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9B6E86" w:rsidRPr="00380CAE" w:rsidRDefault="009B6E86" w:rsidP="009B6E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о результатах проведения публичных слушаний</w:t>
      </w:r>
    </w:p>
    <w:p w:rsidR="009B6E86" w:rsidRPr="00380CAE" w:rsidRDefault="009B6E86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sz w:val="28"/>
          <w:szCs w:val="28"/>
        </w:rPr>
        <w:t>Дата проведения</w:t>
      </w:r>
      <w:r w:rsidRPr="002757CC">
        <w:rPr>
          <w:color w:val="FF0000"/>
          <w:sz w:val="28"/>
          <w:szCs w:val="28"/>
        </w:rPr>
        <w:t xml:space="preserve">: </w:t>
      </w:r>
      <w:r w:rsidR="00FD4ADC">
        <w:rPr>
          <w:color w:val="FF0000"/>
          <w:sz w:val="28"/>
          <w:szCs w:val="28"/>
        </w:rPr>
        <w:t>04</w:t>
      </w:r>
      <w:r w:rsidR="0014574B" w:rsidRPr="002757CC">
        <w:rPr>
          <w:color w:val="FF0000"/>
          <w:sz w:val="28"/>
          <w:szCs w:val="28"/>
        </w:rPr>
        <w:t>.02.2021</w:t>
      </w:r>
    </w:p>
    <w:p w:rsidR="009B6E86" w:rsidRPr="00380CAE" w:rsidRDefault="0014574B" w:rsidP="001E6480">
      <w:pPr>
        <w:pStyle w:val="a3"/>
        <w:spacing w:after="0"/>
        <w:ind w:left="4956" w:firstLine="6"/>
        <w:rPr>
          <w:bCs/>
          <w:sz w:val="28"/>
          <w:szCs w:val="28"/>
        </w:rPr>
      </w:pPr>
      <w:r w:rsidRPr="00380CAE">
        <w:rPr>
          <w:bCs/>
          <w:sz w:val="28"/>
          <w:szCs w:val="28"/>
        </w:rPr>
        <w:t xml:space="preserve">Время проведения: </w:t>
      </w:r>
      <w:r w:rsidR="00FD4ADC">
        <w:rPr>
          <w:bCs/>
          <w:color w:val="FF0000"/>
          <w:sz w:val="28"/>
          <w:szCs w:val="28"/>
        </w:rPr>
        <w:t>16</w:t>
      </w:r>
      <w:r w:rsidR="009B6E86" w:rsidRPr="002757CC">
        <w:rPr>
          <w:bCs/>
          <w:color w:val="FF0000"/>
          <w:sz w:val="28"/>
          <w:szCs w:val="28"/>
        </w:rPr>
        <w:t>.00</w:t>
      </w:r>
    </w:p>
    <w:p w:rsidR="009B6E86" w:rsidRPr="002757CC" w:rsidRDefault="009B6E86" w:rsidP="001E6480">
      <w:pPr>
        <w:pStyle w:val="a3"/>
        <w:spacing w:after="0"/>
        <w:ind w:left="4956" w:firstLine="6"/>
        <w:rPr>
          <w:bCs/>
          <w:color w:val="FF0000"/>
          <w:sz w:val="28"/>
          <w:szCs w:val="28"/>
        </w:rPr>
      </w:pPr>
      <w:r w:rsidRPr="00380CAE">
        <w:rPr>
          <w:bCs/>
          <w:sz w:val="28"/>
          <w:szCs w:val="28"/>
        </w:rPr>
        <w:t xml:space="preserve">Место </w:t>
      </w:r>
      <w:proofErr w:type="gramStart"/>
      <w:r w:rsidRPr="00380CAE">
        <w:rPr>
          <w:bCs/>
          <w:sz w:val="28"/>
          <w:szCs w:val="28"/>
        </w:rPr>
        <w:t xml:space="preserve">проведения:  </w:t>
      </w:r>
      <w:r w:rsidR="0014574B" w:rsidRPr="002757CC">
        <w:rPr>
          <w:bCs/>
          <w:color w:val="FF0000"/>
          <w:sz w:val="28"/>
          <w:szCs w:val="28"/>
        </w:rPr>
        <w:t>п.г.т.</w:t>
      </w:r>
      <w:proofErr w:type="gramEnd"/>
      <w:r w:rsidR="0014574B" w:rsidRPr="002757CC">
        <w:rPr>
          <w:bCs/>
          <w:color w:val="FF0000"/>
          <w:sz w:val="28"/>
          <w:szCs w:val="28"/>
        </w:rPr>
        <w:t xml:space="preserve"> Алексеевское, Соборная площадь</w:t>
      </w:r>
      <w:r w:rsidRPr="002757CC">
        <w:rPr>
          <w:bCs/>
          <w:color w:val="FF0000"/>
          <w:sz w:val="28"/>
          <w:szCs w:val="28"/>
        </w:rPr>
        <w:t xml:space="preserve"> </w:t>
      </w:r>
    </w:p>
    <w:p w:rsidR="009B6E86" w:rsidRPr="00380CAE" w:rsidRDefault="009B6E86" w:rsidP="009B6E86">
      <w:pPr>
        <w:pStyle w:val="a3"/>
        <w:spacing w:after="0"/>
        <w:rPr>
          <w:bCs/>
          <w:sz w:val="28"/>
          <w:szCs w:val="28"/>
        </w:rPr>
      </w:pP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Предмет публичных слушаний</w:t>
      </w:r>
      <w:r w:rsidRPr="00380CAE">
        <w:rPr>
          <w:bCs/>
          <w:sz w:val="28"/>
          <w:szCs w:val="28"/>
        </w:rPr>
        <w:t xml:space="preserve">: </w:t>
      </w:r>
      <w:r w:rsidR="0014574B" w:rsidRPr="00380CAE">
        <w:rPr>
          <w:bCs/>
          <w:sz w:val="28"/>
          <w:szCs w:val="28"/>
        </w:rPr>
        <w:t xml:space="preserve">участие в государственной программе Российской Федерации «Комплексное развитие сельских территорий» 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>Основание для проведения публичных слушаний</w:t>
      </w:r>
      <w:r w:rsidRPr="00380CAE">
        <w:rPr>
          <w:bCs/>
          <w:sz w:val="28"/>
          <w:szCs w:val="28"/>
        </w:rPr>
        <w:t>: Постановление Главы Алексеевского городског</w:t>
      </w:r>
      <w:r w:rsidR="001E6480" w:rsidRPr="00380CAE">
        <w:rPr>
          <w:bCs/>
          <w:sz w:val="28"/>
          <w:szCs w:val="28"/>
        </w:rPr>
        <w:t xml:space="preserve">о поселения от </w:t>
      </w:r>
      <w:r w:rsidR="0014574B" w:rsidRPr="00380CAE">
        <w:rPr>
          <w:bCs/>
          <w:sz w:val="28"/>
          <w:szCs w:val="28"/>
        </w:rPr>
        <w:t>09.01.2021</w:t>
      </w:r>
      <w:r w:rsidR="001B385A">
        <w:rPr>
          <w:bCs/>
          <w:sz w:val="28"/>
          <w:szCs w:val="28"/>
        </w:rPr>
        <w:t>г.</w:t>
      </w:r>
      <w:r w:rsidR="0014574B" w:rsidRPr="00380CAE">
        <w:rPr>
          <w:bCs/>
          <w:sz w:val="28"/>
          <w:szCs w:val="28"/>
        </w:rPr>
        <w:t xml:space="preserve"> </w:t>
      </w:r>
      <w:r w:rsidR="007F5D74" w:rsidRPr="00380CAE">
        <w:rPr>
          <w:bCs/>
          <w:sz w:val="28"/>
          <w:szCs w:val="28"/>
        </w:rPr>
        <w:t xml:space="preserve"> №</w:t>
      </w:r>
      <w:r w:rsidR="0014574B" w:rsidRPr="00380CAE">
        <w:rPr>
          <w:bCs/>
          <w:sz w:val="28"/>
          <w:szCs w:val="28"/>
        </w:rPr>
        <w:t>2</w:t>
      </w:r>
      <w:r w:rsidR="001E6480" w:rsidRPr="00380CAE">
        <w:rPr>
          <w:bCs/>
          <w:sz w:val="28"/>
          <w:szCs w:val="28"/>
        </w:rPr>
        <w:t xml:space="preserve"> «</w:t>
      </w:r>
      <w:r w:rsidRPr="00380CAE">
        <w:rPr>
          <w:bCs/>
          <w:sz w:val="28"/>
          <w:szCs w:val="28"/>
        </w:rPr>
        <w:t>О назначении публичных слушаний</w:t>
      </w:r>
      <w:r w:rsidR="0014574B" w:rsidRPr="00380CAE">
        <w:rPr>
          <w:bCs/>
          <w:sz w:val="28"/>
          <w:szCs w:val="28"/>
        </w:rPr>
        <w:t xml:space="preserve"> </w:t>
      </w:r>
      <w:proofErr w:type="gramStart"/>
      <w:r w:rsidR="0014574B" w:rsidRPr="00380CAE">
        <w:rPr>
          <w:bCs/>
          <w:sz w:val="28"/>
          <w:szCs w:val="28"/>
        </w:rPr>
        <w:t xml:space="preserve">по </w:t>
      </w:r>
      <w:r w:rsidRPr="00380CAE">
        <w:rPr>
          <w:bCs/>
          <w:sz w:val="28"/>
          <w:szCs w:val="28"/>
        </w:rPr>
        <w:t xml:space="preserve"> </w:t>
      </w:r>
      <w:r w:rsidR="0014574B" w:rsidRPr="00380CAE">
        <w:rPr>
          <w:bCs/>
          <w:sz w:val="28"/>
          <w:szCs w:val="28"/>
        </w:rPr>
        <w:t>обсуждению</w:t>
      </w:r>
      <w:proofErr w:type="gramEnd"/>
      <w:r w:rsidR="0014574B" w:rsidRPr="00380CAE">
        <w:rPr>
          <w:bCs/>
          <w:sz w:val="28"/>
          <w:szCs w:val="28"/>
        </w:rPr>
        <w:t xml:space="preserve"> участия в государственной программе Российской Федерации «Комплексное развитие сельских территорий</w:t>
      </w:r>
      <w:r w:rsidRPr="00380CAE">
        <w:rPr>
          <w:bCs/>
          <w:sz w:val="28"/>
          <w:szCs w:val="28"/>
        </w:rPr>
        <w:t>»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bCs/>
          <w:sz w:val="28"/>
          <w:szCs w:val="28"/>
        </w:rPr>
      </w:pPr>
      <w:r w:rsidRPr="00380CAE">
        <w:rPr>
          <w:b/>
          <w:bCs/>
          <w:sz w:val="28"/>
          <w:szCs w:val="28"/>
        </w:rPr>
        <w:t xml:space="preserve">Инициатор публичных слушаний: </w:t>
      </w:r>
      <w:r w:rsidRPr="00380CAE">
        <w:rPr>
          <w:bCs/>
          <w:sz w:val="28"/>
          <w:szCs w:val="28"/>
        </w:rPr>
        <w:t>Глава Алексеевского городского поселения.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4"/>
          <w:szCs w:val="24"/>
        </w:rPr>
      </w:pPr>
      <w:r w:rsidRPr="00380CAE">
        <w:rPr>
          <w:bCs/>
          <w:sz w:val="28"/>
          <w:szCs w:val="28"/>
        </w:rPr>
        <w:t>Информация о проведении публичных слушаний обнародована на информационном стенде в Исполнительном комитете Алексеевского городского поселения, а также размещена на официальном сайте Алексеевского муниципального района в сети «Интернет» по адресу:</w:t>
      </w:r>
      <w:r w:rsidRPr="00380CAE">
        <w:rPr>
          <w:sz w:val="24"/>
          <w:szCs w:val="24"/>
        </w:rPr>
        <w:t xml:space="preserve"> </w:t>
      </w:r>
      <w:hyperlink r:id="rId5" w:history="1">
        <w:r w:rsidRPr="00380CAE">
          <w:rPr>
            <w:rStyle w:val="a5"/>
            <w:color w:val="auto"/>
            <w:sz w:val="28"/>
            <w:szCs w:val="28"/>
            <w:lang w:val="en-US"/>
          </w:rPr>
          <w:t>http</w:t>
        </w:r>
        <w:r w:rsidRPr="00380CAE">
          <w:rPr>
            <w:rStyle w:val="a5"/>
            <w:color w:val="auto"/>
            <w:sz w:val="28"/>
            <w:szCs w:val="28"/>
          </w:rPr>
          <w:t>://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alekseevskiy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tatarstan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>.</w:t>
        </w:r>
        <w:proofErr w:type="spellStart"/>
        <w:r w:rsidRPr="00380CAE">
          <w:rPr>
            <w:rStyle w:val="a5"/>
            <w:color w:val="auto"/>
            <w:sz w:val="28"/>
            <w:szCs w:val="28"/>
            <w:lang w:val="en-US"/>
          </w:rPr>
          <w:t>ru</w:t>
        </w:r>
        <w:proofErr w:type="spellEnd"/>
        <w:r w:rsidRPr="00380CAE">
          <w:rPr>
            <w:rStyle w:val="a5"/>
            <w:color w:val="auto"/>
            <w:sz w:val="28"/>
            <w:szCs w:val="28"/>
          </w:rPr>
          <w:t xml:space="preserve">/ </w:t>
        </w:r>
      </w:hyperlink>
      <w:r w:rsidRPr="00380CAE">
        <w:rPr>
          <w:sz w:val="28"/>
          <w:szCs w:val="28"/>
        </w:rPr>
        <w:t>.</w:t>
      </w:r>
    </w:p>
    <w:p w:rsidR="009B6E86" w:rsidRPr="00380CAE" w:rsidRDefault="009B6E86" w:rsidP="007F5D74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 xml:space="preserve">В период проведения публичных слушаний </w:t>
      </w:r>
      <w:r w:rsidR="00FD4ADC">
        <w:rPr>
          <w:color w:val="FF0000"/>
          <w:sz w:val="28"/>
          <w:szCs w:val="28"/>
        </w:rPr>
        <w:t>04</w:t>
      </w:r>
      <w:r w:rsidR="002F3CA6" w:rsidRPr="002757CC">
        <w:rPr>
          <w:color w:val="FF0000"/>
          <w:sz w:val="28"/>
          <w:szCs w:val="28"/>
        </w:rPr>
        <w:t>.02.2021</w:t>
      </w:r>
      <w:r w:rsidR="00AF201B" w:rsidRPr="002757CC">
        <w:rPr>
          <w:color w:val="FF0000"/>
          <w:sz w:val="28"/>
          <w:szCs w:val="28"/>
        </w:rPr>
        <w:t>г.</w:t>
      </w:r>
      <w:r w:rsidRPr="002757CC">
        <w:rPr>
          <w:color w:val="FF0000"/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обсуждая</w:t>
      </w:r>
      <w:r w:rsidR="00BB5EB9" w:rsidRPr="00380CAE">
        <w:rPr>
          <w:sz w:val="28"/>
          <w:szCs w:val="28"/>
        </w:rPr>
        <w:t xml:space="preserve">  </w:t>
      </w:r>
      <w:r w:rsidR="001D67D4" w:rsidRPr="00380CAE">
        <w:rPr>
          <w:sz w:val="28"/>
          <w:szCs w:val="28"/>
        </w:rPr>
        <w:t xml:space="preserve"> 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участи</w:t>
      </w:r>
      <w:r w:rsidR="00380CAE" w:rsidRPr="00380CAE">
        <w:rPr>
          <w:bCs/>
          <w:sz w:val="28"/>
          <w:szCs w:val="28"/>
        </w:rPr>
        <w:t>е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</w:t>
      </w:r>
      <w:proofErr w:type="gramStart"/>
      <w:r w:rsidR="006E5804" w:rsidRPr="00380CAE">
        <w:rPr>
          <w:bCs/>
          <w:sz w:val="28"/>
          <w:szCs w:val="28"/>
        </w:rPr>
        <w:t xml:space="preserve">территорий» </w:t>
      </w:r>
      <w:r w:rsidRPr="00380CAE">
        <w:rPr>
          <w:sz w:val="28"/>
          <w:szCs w:val="28"/>
        </w:rPr>
        <w:t xml:space="preserve"> </w:t>
      </w:r>
      <w:r w:rsidR="00380CAE" w:rsidRPr="00380CAE">
        <w:rPr>
          <w:sz w:val="28"/>
          <w:szCs w:val="28"/>
        </w:rPr>
        <w:t>предложения</w:t>
      </w:r>
      <w:proofErr w:type="gramEnd"/>
      <w:r w:rsidR="00380CAE" w:rsidRPr="00380CAE">
        <w:rPr>
          <w:sz w:val="28"/>
          <w:szCs w:val="28"/>
        </w:rPr>
        <w:t xml:space="preserve"> и замечания  не поступали, проект участия </w:t>
      </w:r>
      <w:r w:rsidR="00380CAE" w:rsidRPr="00380CAE">
        <w:rPr>
          <w:bCs/>
          <w:sz w:val="28"/>
          <w:szCs w:val="28"/>
        </w:rPr>
        <w:t xml:space="preserve"> </w:t>
      </w:r>
      <w:r w:rsidRPr="00380CAE">
        <w:rPr>
          <w:sz w:val="28"/>
          <w:szCs w:val="28"/>
        </w:rPr>
        <w:t>получил положительную оценку.</w:t>
      </w:r>
    </w:p>
    <w:p w:rsidR="00380CAE" w:rsidRPr="00380CAE" w:rsidRDefault="009B6E86" w:rsidP="00380CAE">
      <w:pPr>
        <w:pStyle w:val="a3"/>
        <w:spacing w:after="0" w:line="360" w:lineRule="auto"/>
        <w:ind w:firstLine="708"/>
        <w:jc w:val="both"/>
        <w:rPr>
          <w:sz w:val="28"/>
          <w:szCs w:val="28"/>
        </w:rPr>
      </w:pPr>
      <w:r w:rsidRPr="00380CAE">
        <w:rPr>
          <w:sz w:val="28"/>
          <w:szCs w:val="28"/>
        </w:rPr>
        <w:t>Выводы и рекомендации по результатам публичных слушаний</w:t>
      </w:r>
      <w:r w:rsidR="001B385A">
        <w:rPr>
          <w:sz w:val="28"/>
          <w:szCs w:val="28"/>
        </w:rPr>
        <w:t xml:space="preserve"> об участии</w:t>
      </w:r>
      <w:r w:rsidRPr="00380CAE">
        <w:rPr>
          <w:sz w:val="28"/>
          <w:szCs w:val="28"/>
        </w:rPr>
        <w:t xml:space="preserve"> </w:t>
      </w:r>
      <w:r w:rsidR="006E5804" w:rsidRPr="00380CAE">
        <w:rPr>
          <w:bCs/>
          <w:sz w:val="28"/>
          <w:szCs w:val="28"/>
        </w:rPr>
        <w:t>в государственной программе Российской Федерации «Комплексное развитие сельских территорий»</w:t>
      </w:r>
      <w:r w:rsidRPr="00380CAE">
        <w:rPr>
          <w:sz w:val="28"/>
          <w:szCs w:val="28"/>
        </w:rPr>
        <w:t>:</w:t>
      </w:r>
    </w:p>
    <w:p w:rsidR="009B6E86" w:rsidRPr="00380CAE" w:rsidRDefault="00380CAE" w:rsidP="007F5D74">
      <w:pPr>
        <w:pStyle w:val="a3"/>
        <w:numPr>
          <w:ilvl w:val="0"/>
          <w:numId w:val="1"/>
        </w:numPr>
        <w:spacing w:after="0" w:line="360" w:lineRule="auto"/>
        <w:ind w:left="0" w:firstLine="284"/>
        <w:jc w:val="both"/>
        <w:rPr>
          <w:b/>
          <w:bCs/>
          <w:sz w:val="28"/>
          <w:szCs w:val="28"/>
        </w:rPr>
      </w:pPr>
      <w:r w:rsidRPr="00380CAE">
        <w:rPr>
          <w:sz w:val="28"/>
          <w:szCs w:val="28"/>
        </w:rPr>
        <w:t>Постоянная комиссия Совета Алексеевского городского поселения по благоустройству и жилищно-коммунальным вопросам</w:t>
      </w:r>
      <w:r w:rsidR="009B6E86" w:rsidRPr="00380CAE">
        <w:rPr>
          <w:sz w:val="28"/>
          <w:szCs w:val="28"/>
        </w:rPr>
        <w:t>, рассмотрев  предоставленные материалы по проекту</w:t>
      </w:r>
      <w:r w:rsidR="001B385A">
        <w:rPr>
          <w:sz w:val="28"/>
          <w:szCs w:val="28"/>
        </w:rPr>
        <w:t xml:space="preserve"> строительства культурно-спортивного комплекса в п.г.т. Алексеевское Алексеевского муниципального района Республики Татарстан и строительства сетей водоснабжения в п.г.т. </w:t>
      </w:r>
      <w:r w:rsidR="001B385A">
        <w:rPr>
          <w:sz w:val="28"/>
          <w:szCs w:val="28"/>
        </w:rPr>
        <w:lastRenderedPageBreak/>
        <w:t>Алексеевское Алексеевского муниципального района Республики Татарстан</w:t>
      </w:r>
      <w:r w:rsidR="009B6E86" w:rsidRPr="00380CAE">
        <w:rPr>
          <w:sz w:val="28"/>
          <w:szCs w:val="28"/>
        </w:rPr>
        <w:t xml:space="preserve">, </w:t>
      </w:r>
      <w:r w:rsidR="001B385A">
        <w:rPr>
          <w:sz w:val="28"/>
          <w:szCs w:val="28"/>
        </w:rPr>
        <w:t xml:space="preserve">а так же </w:t>
      </w:r>
      <w:r w:rsidR="009B6E86" w:rsidRPr="00380CAE">
        <w:rPr>
          <w:sz w:val="28"/>
          <w:szCs w:val="28"/>
        </w:rPr>
        <w:t xml:space="preserve">протокол публичных слушаний, считает, что процедура проведения публичных слушаний по </w:t>
      </w:r>
      <w:r w:rsidR="001B385A">
        <w:rPr>
          <w:sz w:val="28"/>
          <w:szCs w:val="28"/>
        </w:rPr>
        <w:t xml:space="preserve">обсуждению </w:t>
      </w:r>
      <w:r w:rsidR="001B385A">
        <w:rPr>
          <w:bCs/>
          <w:sz w:val="28"/>
          <w:szCs w:val="28"/>
        </w:rPr>
        <w:t>участия</w:t>
      </w:r>
      <w:r w:rsidR="006E5804" w:rsidRPr="00380CAE">
        <w:rPr>
          <w:bCs/>
          <w:sz w:val="28"/>
          <w:szCs w:val="28"/>
        </w:rPr>
        <w:t xml:space="preserve"> в государственной программе Российской Федерации «Комплексное развитие сельских территорий» </w:t>
      </w:r>
      <w:r w:rsidR="009B6E86" w:rsidRPr="00380CAE">
        <w:rPr>
          <w:sz w:val="28"/>
          <w:szCs w:val="28"/>
        </w:rPr>
        <w:t>соответствует требованиям законодательства Российской Федерации и муниципальным правовым актам Алексеевского городского поселения, в связи с чем признает проведенные публичные слушания состоявшимися.</w:t>
      </w:r>
    </w:p>
    <w:p w:rsidR="00BB5EB9" w:rsidRPr="00380CAE" w:rsidRDefault="009B6E86" w:rsidP="007F5D74">
      <w:pPr>
        <w:pStyle w:val="a6"/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0CAE">
        <w:rPr>
          <w:rFonts w:ascii="Times New Roman" w:hAnsi="Times New Roman" w:cs="Times New Roman"/>
          <w:sz w:val="28"/>
          <w:szCs w:val="28"/>
        </w:rPr>
        <w:t>Комиссия  рекомендует</w:t>
      </w:r>
      <w:proofErr w:type="gramEnd"/>
      <w:r w:rsidRPr="00380CAE">
        <w:rPr>
          <w:rFonts w:ascii="Times New Roman" w:hAnsi="Times New Roman" w:cs="Times New Roman"/>
          <w:sz w:val="28"/>
          <w:szCs w:val="28"/>
        </w:rPr>
        <w:t xml:space="preserve"> Главе Алексеевского городского поселения одобрить </w:t>
      </w:r>
      <w:r w:rsidR="00BB5EB9" w:rsidRPr="00380CAE">
        <w:rPr>
          <w:rFonts w:ascii="Times New Roman" w:hAnsi="Times New Roman" w:cs="Times New Roman"/>
          <w:bCs/>
          <w:sz w:val="28"/>
          <w:szCs w:val="28"/>
        </w:rPr>
        <w:t>участие в государственной программе Российской Федерации «Комплексное развитие сельских территорий» .</w:t>
      </w:r>
    </w:p>
    <w:p w:rsidR="009B6E86" w:rsidRPr="00380CAE" w:rsidRDefault="009B6E86" w:rsidP="009B6E86">
      <w:pPr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 xml:space="preserve">Приложение: Протокол публичных слушаний от </w:t>
      </w:r>
      <w:r w:rsidR="00FD4ADC">
        <w:rPr>
          <w:rFonts w:ascii="Times New Roman" w:hAnsi="Times New Roman" w:cs="Times New Roman"/>
          <w:color w:val="FF0000"/>
          <w:sz w:val="28"/>
          <w:szCs w:val="28"/>
        </w:rPr>
        <w:t>04</w:t>
      </w:r>
      <w:bookmarkStart w:id="0" w:name="_GoBack"/>
      <w:bookmarkEnd w:id="0"/>
      <w:r w:rsidR="00BB5EB9" w:rsidRPr="002757CC">
        <w:rPr>
          <w:rFonts w:ascii="Times New Roman" w:hAnsi="Times New Roman" w:cs="Times New Roman"/>
          <w:color w:val="FF0000"/>
          <w:sz w:val="28"/>
          <w:szCs w:val="28"/>
        </w:rPr>
        <w:t>.02.2021</w:t>
      </w:r>
      <w:r w:rsidR="00AF201B" w:rsidRPr="002757CC">
        <w:rPr>
          <w:rFonts w:ascii="Times New Roman" w:hAnsi="Times New Roman" w:cs="Times New Roman"/>
          <w:color w:val="FF0000"/>
          <w:sz w:val="28"/>
          <w:szCs w:val="28"/>
        </w:rPr>
        <w:t>г.</w:t>
      </w:r>
    </w:p>
    <w:p w:rsidR="007F5D74" w:rsidRDefault="007F5D74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385A" w:rsidRPr="00380CAE" w:rsidRDefault="001B385A" w:rsidP="007F5D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5D74" w:rsidRPr="00380CAE" w:rsidRDefault="001B385A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7F5D74"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  <w:r w:rsidR="00BB5EB9" w:rsidRPr="00380CAE">
        <w:rPr>
          <w:rFonts w:ascii="Times New Roman" w:hAnsi="Times New Roman" w:cs="Times New Roman"/>
          <w:b/>
          <w:sz w:val="28"/>
          <w:szCs w:val="28"/>
        </w:rPr>
        <w:t>С.А. Демидов</w:t>
      </w:r>
    </w:p>
    <w:p w:rsidR="009B6E86" w:rsidRPr="00380CAE" w:rsidRDefault="007F5D74" w:rsidP="007F5D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80CAE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1B385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380CA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В.В. </w:t>
      </w:r>
      <w:proofErr w:type="spellStart"/>
      <w:r w:rsidRPr="00380CAE">
        <w:rPr>
          <w:rFonts w:ascii="Times New Roman" w:hAnsi="Times New Roman" w:cs="Times New Roman"/>
          <w:b/>
          <w:sz w:val="28"/>
          <w:szCs w:val="28"/>
        </w:rPr>
        <w:t>Увакина</w:t>
      </w:r>
      <w:proofErr w:type="spellEnd"/>
    </w:p>
    <w:p w:rsidR="002B1AF9" w:rsidRPr="00380CAE" w:rsidRDefault="009B6E86" w:rsidP="007F5D74">
      <w:pPr>
        <w:tabs>
          <w:tab w:val="left" w:pos="1050"/>
        </w:tabs>
        <w:rPr>
          <w:rFonts w:ascii="Times New Roman" w:hAnsi="Times New Roman" w:cs="Times New Roman"/>
          <w:sz w:val="28"/>
          <w:szCs w:val="28"/>
        </w:rPr>
      </w:pPr>
      <w:r w:rsidRPr="00380CAE">
        <w:rPr>
          <w:rFonts w:ascii="Times New Roman" w:hAnsi="Times New Roman" w:cs="Times New Roman"/>
          <w:sz w:val="28"/>
          <w:szCs w:val="28"/>
        </w:rPr>
        <w:tab/>
      </w:r>
    </w:p>
    <w:sectPr w:rsidR="002B1AF9" w:rsidRPr="00380CAE" w:rsidSect="007F5D7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A38C0"/>
    <w:multiLevelType w:val="hybridMultilevel"/>
    <w:tmpl w:val="98C8D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61226"/>
    <w:multiLevelType w:val="hybridMultilevel"/>
    <w:tmpl w:val="C0C82AFA"/>
    <w:lvl w:ilvl="0" w:tplc="C904521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86"/>
    <w:rsid w:val="0014574B"/>
    <w:rsid w:val="001B385A"/>
    <w:rsid w:val="001D67D4"/>
    <w:rsid w:val="001E6480"/>
    <w:rsid w:val="002757CC"/>
    <w:rsid w:val="002B1AF9"/>
    <w:rsid w:val="002F3CA6"/>
    <w:rsid w:val="00380CAE"/>
    <w:rsid w:val="005A27EB"/>
    <w:rsid w:val="00604142"/>
    <w:rsid w:val="0060506C"/>
    <w:rsid w:val="006E5804"/>
    <w:rsid w:val="00706E2F"/>
    <w:rsid w:val="007F5D74"/>
    <w:rsid w:val="009B6E86"/>
    <w:rsid w:val="00AF201B"/>
    <w:rsid w:val="00BB5EB9"/>
    <w:rsid w:val="00E11B2C"/>
    <w:rsid w:val="00E76FC4"/>
    <w:rsid w:val="00F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C5DAE"/>
  <w15:docId w15:val="{B006D106-6043-4B13-B5A4-9E8B5EF2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E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B6E8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9B6E8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9B6E86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7F5D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F5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5D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ksubayevo.tatarsta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Asus</cp:lastModifiedBy>
  <cp:revision>4</cp:revision>
  <cp:lastPrinted>2021-02-08T11:55:00Z</cp:lastPrinted>
  <dcterms:created xsi:type="dcterms:W3CDTF">2021-02-08T12:30:00Z</dcterms:created>
  <dcterms:modified xsi:type="dcterms:W3CDTF">2021-02-08T12:51:00Z</dcterms:modified>
</cp:coreProperties>
</file>